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8B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USP5(6Q2)Rabbit Monoclonal Antibody</w:t>
      </w: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149860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40_2.pnghttps___www.followme-shop.com_productshow_287440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4.4pt;margin-top:11.8pt;height:67.7pt;width:53.65pt;z-index:251662336;mso-width-relative:page;mso-height-relative:page;" coordorigin="13164,1924" coordsize="951,1159" o:gfxdata="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40_2.pnghttps___www.followme-shop.com_productshow_287440_2" type="#_x0000_t75" style="position:absolute;left:13205;top:1924;height:820;width:850;" filled="f" o:preferrelative="f" stroked="f" coordsize="21600,21600" o:gfxdata="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LQnKi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" croptop="77f" cropbottom="77f" o:title="https___www.followme-shop.com_productshow_287440_2"/>
                  <o:lock v:ext="edit" aspectratio="f"/>
                </v:shape>
              </v:group>
            </w:pict>
          </mc:Fallback>
        </mc:AlternateConten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bdr w:val="none" w:color="auto" w:sz="0" w:space="0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IM37122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USP5(6Q2)Rabbit Monoclonal Antibody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aj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  <w:bookmarkStart w:id="0" w:name="_GoBack"/>
            <w:bookmarkEnd w:id="0"/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ISOT;Usp5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USP5(6Q2)Rabbit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0F37C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426A2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6CD5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USP5</w:t>
            </w:r>
          </w:p>
        </w:tc>
      </w:tr>
      <w:tr w14:paraId="5247B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5F8A5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AA40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ISOT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WB,IF-ICC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Human,Mouse,Rat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Rabbit IgG in phosphate buffered saline,pH 7.4,150mM NaCl,0.02% New type preservative N and 50% glycerol.Store at +4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short term.Store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long term.Avoid freeze/thaw cycle.</w:t>
            </w:r>
          </w:p>
        </w:tc>
      </w:tr>
      <w:tr w14:paraId="624324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D623F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8AB0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8078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P45974</w:t>
            </w:r>
          </w:p>
        </w:tc>
      </w:tr>
      <w:tr w14:paraId="17B8B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69BF6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3C19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1:1000-1:2000,IF-ICC 1:50-1:200</w:t>
            </w:r>
          </w:p>
        </w:tc>
      </w:tr>
    </w:tbl>
    <w:p w14:paraId="3CE1DB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75D9E3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3AF81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D4FB9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AA2B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100kDa</w:t>
            </w:r>
          </w:p>
        </w:tc>
      </w:tr>
      <w:tr w14:paraId="5C1BC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DB14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99D2A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96</w:t>
            </w:r>
            <w:r>
              <w:rPr>
                <w:rFonts w:ascii="宋体" w:hAnsi="宋体" w:eastAsia="宋体" w:cs="宋体"/>
                <w:sz w:val="24"/>
                <w:szCs w:val="24"/>
              </w:rPr>
              <w:t>kDa</w:t>
            </w:r>
          </w:p>
        </w:tc>
      </w:tr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USP5 Antibody is for research use only and not for use in diagnostic or therapeutic procedures.</w:t>
            </w:r>
          </w:p>
        </w:tc>
      </w:tr>
      <w:tr w14:paraId="7A38A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AEDF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D07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Cleaves linear and branched multiubiquitin polymers with a marked preference for branched polymers.Involved in unanchored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‘</w:t>
            </w:r>
            <w:r>
              <w:rPr>
                <w:rFonts w:ascii="宋体" w:hAnsi="宋体" w:eastAsia="宋体" w:cs="宋体"/>
                <w:sz w:val="24"/>
                <w:szCs w:val="24"/>
              </w:rPr>
              <w:t>Lys- 48'-linked polyubiquitin disassembly.Binds linear and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‘</w:t>
            </w:r>
            <w:r>
              <w:rPr>
                <w:rFonts w:ascii="宋体" w:hAnsi="宋体" w:eastAsia="宋体" w:cs="宋体"/>
                <w:sz w:val="24"/>
                <w:szCs w:val="24"/>
              </w:rPr>
              <w:t>Lys 63'-linked polyubiquitin with a lower affinity.Knock-down of USP5 causes the accumulation of p53/TP53 and an increase in p53/TP53 transcriptional activity because the unanchored polyubiquitin that accumulates is able to compete with ubiquitinated p53/TP53 but not with MDM2 for proteasomal recognition.</w:t>
            </w:r>
          </w:p>
        </w:tc>
      </w:tr>
      <w:tr w14:paraId="0722A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532D6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92620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9D30F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6B3853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E4F10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35931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70816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9DC3B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相关产品：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650"/>
        <w:gridCol w:w="6848"/>
      </w:tblGrid>
      <w:tr w14:paraId="1688C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FF2FF"/>
            <w:vAlign w:val="center"/>
          </w:tcPr>
          <w:p w14:paraId="79934082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  <w:t>品牌</w:t>
            </w:r>
          </w:p>
        </w:tc>
        <w:tc>
          <w:tcPr>
            <w:tcW w:w="1650" w:type="dxa"/>
            <w:tcBorders>
              <w:top w:val="single" w:color="auto" w:sz="4" w:space="0"/>
              <w:bottom w:val="single" w:color="auto" w:sz="4" w:space="0"/>
            </w:tcBorders>
            <w:shd w:val="clear" w:color="auto" w:fill="DFF2FF"/>
            <w:vAlign w:val="center"/>
          </w:tcPr>
          <w:p w14:paraId="09057E94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  <w:t>货号</w:t>
            </w:r>
          </w:p>
        </w:tc>
        <w:tc>
          <w:tcPr>
            <w:tcW w:w="68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FF2FF"/>
            <w:vAlign w:val="center"/>
          </w:tcPr>
          <w:p w14:paraId="34050D65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  <w:t>名称</w:t>
            </w:r>
          </w:p>
        </w:tc>
      </w:tr>
      <w:tr w14:paraId="3FCA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A27B430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tcBorders>
              <w:top w:val="single" w:color="auto" w:sz="4" w:space="0"/>
            </w:tcBorders>
            <w:vAlign w:val="center"/>
          </w:tcPr>
          <w:p w14:paraId="55EB2D56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IM20002</w:t>
            </w:r>
          </w:p>
        </w:tc>
        <w:tc>
          <w:tcPr>
            <w:tcW w:w="6848" w:type="dxa"/>
            <w:tcBorders>
              <w:top w:val="single" w:color="auto" w:sz="4" w:space="0"/>
            </w:tcBorders>
            <w:vAlign w:val="center"/>
          </w:tcPr>
          <w:p w14:paraId="355804A0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HRP*Goat Anti Rabbit IgG(H+L)</w:t>
            </w:r>
          </w:p>
        </w:tc>
      </w:tr>
      <w:tr w14:paraId="3DED0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771DF6C3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617A51B2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IM10180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5BC5E7B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彩色预染标准分子量蛋白Marker(10-180KD)(三色)</w:t>
            </w:r>
          </w:p>
        </w:tc>
      </w:tr>
      <w:tr w14:paraId="7083A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4A0255F7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6F57294B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IM35371</w:t>
            </w:r>
          </w:p>
        </w:tc>
        <w:tc>
          <w:tcPr>
            <w:tcW w:w="6848" w:type="dxa"/>
            <w:vAlign w:val="center"/>
          </w:tcPr>
          <w:p w14:paraId="67F8574B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DDX58(15B14)Rabbit Monoclonal Antibody</w:t>
            </w:r>
          </w:p>
        </w:tc>
      </w:tr>
      <w:tr w14:paraId="4899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5AB037CE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573F1C56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IM34126</w:t>
            </w:r>
          </w:p>
        </w:tc>
        <w:tc>
          <w:tcPr>
            <w:tcW w:w="6848" w:type="dxa"/>
            <w:vAlign w:val="center"/>
          </w:tcPr>
          <w:p w14:paraId="7C38667F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Caveolin-1(16G7)Rabbit Monoclonal Antibody</w:t>
            </w:r>
          </w:p>
        </w:tc>
      </w:tr>
      <w:tr w14:paraId="127DC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40479D1D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21EF58FF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IM36924</w:t>
            </w:r>
          </w:p>
        </w:tc>
        <w:tc>
          <w:tcPr>
            <w:tcW w:w="6848" w:type="dxa"/>
            <w:vAlign w:val="center"/>
          </w:tcPr>
          <w:p w14:paraId="5BA85F77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AER61(11Q1)Rabbit Monoclonal Antibody</w:t>
            </w:r>
          </w:p>
        </w:tc>
      </w:tr>
      <w:tr w14:paraId="603C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464" w:type="dxa"/>
            <w:shd w:val="clear" w:color="auto" w:fill="auto"/>
            <w:vAlign w:val="center"/>
          </w:tcPr>
          <w:p w14:paraId="5DA6E333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769BFA77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IM38639</w:t>
            </w:r>
          </w:p>
        </w:tc>
        <w:tc>
          <w:tcPr>
            <w:tcW w:w="6848" w:type="dxa"/>
            <w:vAlign w:val="center"/>
          </w:tcPr>
          <w:p w14:paraId="5797ABC0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GLS Rabbit Polyclonal Antibody(C-Term)</w:t>
            </w:r>
          </w:p>
        </w:tc>
      </w:tr>
      <w:tr w14:paraId="02724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21DAD914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31826644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IM54582</w:t>
            </w:r>
          </w:p>
        </w:tc>
        <w:tc>
          <w:tcPr>
            <w:tcW w:w="6848" w:type="dxa"/>
            <w:vAlign w:val="center"/>
          </w:tcPr>
          <w:p w14:paraId="3D190C22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NET-5 Rabbit Polyclonal Antibody</w:t>
            </w:r>
          </w:p>
        </w:tc>
      </w:tr>
      <w:tr w14:paraId="3B04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33E3334E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0396691F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IM33108</w:t>
            </w:r>
          </w:p>
        </w:tc>
        <w:tc>
          <w:tcPr>
            <w:tcW w:w="6848" w:type="dxa"/>
            <w:vAlign w:val="center"/>
          </w:tcPr>
          <w:p w14:paraId="07A2F945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Ubiquitin K63(17N13)Rabbit Monoclonal Antibody</w:t>
            </w:r>
          </w:p>
        </w:tc>
      </w:tr>
    </w:tbl>
    <w:p w14:paraId="127B9E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229490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51B25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574F28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1FDDB8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A48850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371EC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-200660</wp:posOffset>
                </wp:positionH>
                <wp:positionV relativeFrom="paragraph">
                  <wp:posOffset>603250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8pt;margin-top:47.5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rP7zjcAAAACwEAAA8AAAAAAAAAAQAgAAAAIgAAAGRy&#10;cy9kb3ducmV2LnhtbFBLAQIUABQAAAAIAIdO4kCi5r8O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C192B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F406C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1684655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6002FF"/>
    <w:rsid w:val="1F87086A"/>
    <w:rsid w:val="1FF76182"/>
    <w:rsid w:val="201A6269"/>
    <w:rsid w:val="206800B8"/>
    <w:rsid w:val="208158C6"/>
    <w:rsid w:val="20C135AD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9FD43F1"/>
    <w:rsid w:val="2A343AAB"/>
    <w:rsid w:val="2A385754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A52476"/>
    <w:rsid w:val="41D9056E"/>
    <w:rsid w:val="41F97A45"/>
    <w:rsid w:val="420144DE"/>
    <w:rsid w:val="424F00B0"/>
    <w:rsid w:val="425A43EC"/>
    <w:rsid w:val="42D66682"/>
    <w:rsid w:val="43037617"/>
    <w:rsid w:val="432C256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3ED01C1"/>
    <w:rsid w:val="541E5F16"/>
    <w:rsid w:val="54323AA5"/>
    <w:rsid w:val="54A51507"/>
    <w:rsid w:val="54B14700"/>
    <w:rsid w:val="54C41083"/>
    <w:rsid w:val="553426D6"/>
    <w:rsid w:val="55416807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485</Words>
  <Characters>1619</Characters>
  <Lines>1</Lines>
  <Paragraphs>1</Paragraphs>
  <TotalTime>1</TotalTime>
  <ScaleCrop>false</ScaleCrop>
  <LinksUpToDate>false</LinksUpToDate>
  <CharactersWithSpaces>1773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2025-12-30T07:41:09Z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60C860923CF34D808F7012735719A930_13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